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взрослые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_____________________________________________,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____________________________________________ "__" _________ 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понимаю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принимая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Открытом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Томики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Айкидо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Кубок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Невы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проводимых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подвергаю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опасности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несчастного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добровольно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заведомо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отказываюсь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организаторам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обслуживающему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персоналу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владельцам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отношению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игрокам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судьям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нанести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причинить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моральный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физический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ущерб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распространяется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наследников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душеприказчиков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_______________ «____»___________________201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взрослые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_____________________________________________,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____________________________________________ "__" _________ 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понимаю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принимая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Открытом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Томики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Айкидо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Кубок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Невы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проводимых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мая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подвергаю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опасности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несчастного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добровольно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заведомо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отказываюсь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организаторам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обслуживающему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персоналу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владельцам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отношению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игрокам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судьям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нанести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причинить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моральный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физический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ущерб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распространяется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наследников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душеприказчиков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_______________ «____»___________________201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взрослые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_____________________________________________,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____________________________________________ "__" _________ 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понимаю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принимая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Открытом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Томики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Айкидо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Кубок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Невы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проводимых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мая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подвергаю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опасности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несчастного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добровольно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заведомо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отказываюсь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организаторам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обслуживающему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персоналу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владельцам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отношению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игрокам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судьям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нанести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причинить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моральный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физический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ущерб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распространяется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наследников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душеприказчиков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_______________ «____»___________________201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